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F" w:rsidRDefault="006C22FF" w:rsidP="006C22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VNITŘNÍ ŘÁD ŠKOLNÍ JÍDELNY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>Vnitřní řád školní jídelny je součástí školního řádu. Upravuje podmínky, práva a povinnosti dětí, žáků a jejich zákonných zástupců vzhledem ke školnímu stravování. § 21, § 30 ŠZ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>V zařízení školního stravování se uskutečňuje dotované stravování dětí a žáků v době jejich pobytu ve škole.</w:t>
      </w:r>
      <w:r>
        <w:rPr>
          <w:sz w:val="20"/>
          <w:szCs w:val="20"/>
        </w:rPr>
        <w:br/>
        <w:t>§ 119 ŠZ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>Zařízení školního stravování může zajišťovat také stravování zaměstnancům školy a školských zařízení. § 119 ŠZ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Školní jídelna vydává jídla, která sama připravuje. § 3 odst. 3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210/2017 Sb.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Školní stravování se řídí výživovými normami a finančními normativy. § 122 </w:t>
      </w:r>
      <w:proofErr w:type="spellStart"/>
      <w:r>
        <w:rPr>
          <w:sz w:val="20"/>
          <w:szCs w:val="20"/>
        </w:rPr>
        <w:t>ods</w:t>
      </w:r>
      <w:proofErr w:type="spellEnd"/>
      <w:r>
        <w:rPr>
          <w:sz w:val="20"/>
          <w:szCs w:val="20"/>
        </w:rPr>
        <w:t>. 4 ŠZ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Žák základní školy má právo odebrat denně 1 oběd. § 4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210/2017 Sb.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Dítě v mateřské škole má právo odebrat oběd, jedno jídlo předcházející a jedno navazující doplňkové jídlo. § 4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210/2017 Sb.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Jídla podávaná v rámci školního stravování konzumují strávníci ve školní jídelně. § 2 odst. 9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210/2017 Sb.</w:t>
      </w:r>
    </w:p>
    <w:p w:rsidR="006C22FF" w:rsidRDefault="006C22FF" w:rsidP="006C22FF">
      <w:pPr>
        <w:rPr>
          <w:sz w:val="20"/>
          <w:szCs w:val="20"/>
        </w:rPr>
      </w:pPr>
    </w:p>
    <w:p w:rsidR="006C22FF" w:rsidRDefault="006C22FF" w:rsidP="006C22FF">
      <w:pPr>
        <w:rPr>
          <w:sz w:val="20"/>
          <w:szCs w:val="20"/>
        </w:rPr>
      </w:pPr>
      <w:r>
        <w:rPr>
          <w:sz w:val="20"/>
          <w:szCs w:val="20"/>
        </w:rPr>
        <w:t xml:space="preserve">Platba školního stravování je určena výší finančního normativu /schvaluje ředitel/ a zařazením strávníka </w:t>
      </w:r>
      <w:r>
        <w:rPr>
          <w:sz w:val="20"/>
          <w:szCs w:val="20"/>
        </w:rPr>
        <w:br/>
        <w:t>do skupin podle věku dítěte: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>MŠ</w:t>
      </w:r>
      <w:r>
        <w:rPr>
          <w:sz w:val="20"/>
          <w:szCs w:val="20"/>
        </w:rPr>
        <w:tab/>
        <w:t>3 – 6 let</w:t>
      </w:r>
      <w:r>
        <w:rPr>
          <w:sz w:val="20"/>
          <w:szCs w:val="20"/>
        </w:rPr>
        <w:tab/>
        <w:t>celodenní</w:t>
      </w:r>
      <w:r>
        <w:rPr>
          <w:sz w:val="20"/>
          <w:szCs w:val="20"/>
        </w:rPr>
        <w:tab/>
        <w:t>35,-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dopolední</w:t>
      </w:r>
      <w:r>
        <w:rPr>
          <w:sz w:val="20"/>
          <w:szCs w:val="20"/>
        </w:rPr>
        <w:tab/>
        <w:t>28,-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  <w:t>7 let</w:t>
      </w:r>
      <w:r>
        <w:rPr>
          <w:sz w:val="20"/>
          <w:szCs w:val="20"/>
        </w:rPr>
        <w:tab/>
        <w:t>celodenní</w:t>
      </w:r>
      <w:r>
        <w:rPr>
          <w:sz w:val="20"/>
          <w:szCs w:val="20"/>
        </w:rPr>
        <w:tab/>
        <w:t>39,-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dopolední</w:t>
      </w:r>
      <w:r>
        <w:rPr>
          <w:sz w:val="20"/>
          <w:szCs w:val="20"/>
        </w:rPr>
        <w:tab/>
        <w:t>32,-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>ZŠ</w:t>
      </w:r>
      <w:r>
        <w:rPr>
          <w:sz w:val="20"/>
          <w:szCs w:val="20"/>
        </w:rPr>
        <w:tab/>
        <w:t>7 – 10 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  <w:t>11 – 14 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27,-</w:t>
      </w:r>
    </w:p>
    <w:p w:rsidR="006C22FF" w:rsidRDefault="006C22FF" w:rsidP="006C22FF">
      <w:pPr>
        <w:tabs>
          <w:tab w:val="left" w:pos="900"/>
          <w:tab w:val="left" w:pos="216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  <w:t>15 – a starší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29,-  § 5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107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Stravné se platí v hotovosti formou předplatného na následující měsíc, 3 dny před začátkem měsíce /tj. 3 poslední dny v měsíci. Doba pro placení obědů: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6:30 – 8:00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9:00 – 9:30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12:30 – 13:00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Ke stravování je nutné přihlásit se nejméně 1 den před započetím stravování. § 2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107/2005 Sb. Přihláška je platná po celou dobu školní docházky.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Pokud zákonný zástupce dítěte v MŠ neuhradí platbu do konce stravovacího měsíce, bude písemně vyzván k zaplacení.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Jestliže zákonný zástupce opakovaně neuhradí úplatu za školní stravování ve stanoveném termínu a nedohodne s ředitelem jiný termín úhrady, může být dítě z MŠ vyloučeno do konce školního roku. § 31, 35 ŠZ.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Odhlášení ze stravování je nutné provést nejméně 1 den před započetím stravování.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V naléhavém případě /nemoc dítěte/ je možné odhlásit stravování ještě nejpozději do 8.00 hod. stravovacího dne.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V případě neplánované nepřítomnosti strávníka ve škole bude oběd výjimečně vydán do přinesených nádob.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V jiném případě se strava mimo jídelnu nevydává z hygienických důvodů. § 4 odst. 9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107/2005 Sb.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V MŠ není nutné děti odhlašovat, evidence nepřítomných je prováděna dle denní docházky. 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Výdej stravy je prováděn v určených hodinách:</w:t>
      </w:r>
    </w:p>
    <w:p w:rsidR="006C22FF" w:rsidRDefault="006C22FF" w:rsidP="006C22FF">
      <w:pPr>
        <w:tabs>
          <w:tab w:val="left" w:pos="72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ZŠ</w:t>
      </w:r>
      <w:r>
        <w:rPr>
          <w:sz w:val="20"/>
          <w:szCs w:val="20"/>
        </w:rPr>
        <w:tab/>
        <w:t>oběd</w:t>
      </w:r>
      <w:r>
        <w:rPr>
          <w:sz w:val="20"/>
          <w:szCs w:val="20"/>
        </w:rPr>
        <w:tab/>
        <w:t>11.10 – 13.00 hod</w:t>
      </w:r>
    </w:p>
    <w:p w:rsidR="006C22FF" w:rsidRDefault="006C22FF" w:rsidP="006C22FF">
      <w:pPr>
        <w:tabs>
          <w:tab w:val="left" w:pos="72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>MŠ</w:t>
      </w:r>
      <w:r>
        <w:rPr>
          <w:sz w:val="20"/>
          <w:szCs w:val="20"/>
        </w:rPr>
        <w:tab/>
        <w:t>oběd</w:t>
      </w:r>
      <w:r>
        <w:rPr>
          <w:sz w:val="20"/>
          <w:szCs w:val="20"/>
        </w:rPr>
        <w:tab/>
        <w:t>11.20 a 11,40</w:t>
      </w:r>
    </w:p>
    <w:p w:rsidR="006C22FF" w:rsidRDefault="006C22FF" w:rsidP="006C22FF">
      <w:pPr>
        <w:tabs>
          <w:tab w:val="left" w:pos="720"/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dopol</w:t>
      </w:r>
      <w:proofErr w:type="spellEnd"/>
      <w:r>
        <w:rPr>
          <w:sz w:val="20"/>
          <w:szCs w:val="20"/>
        </w:rPr>
        <w:t>. svačina cca</w:t>
      </w:r>
      <w:r>
        <w:rPr>
          <w:sz w:val="20"/>
          <w:szCs w:val="20"/>
        </w:rPr>
        <w:tab/>
        <w:t xml:space="preserve"> 9.00</w:t>
      </w:r>
    </w:p>
    <w:p w:rsidR="006C22FF" w:rsidRDefault="006C22FF" w:rsidP="006C22FF">
      <w:pPr>
        <w:tabs>
          <w:tab w:val="left" w:pos="720"/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odpol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svačina</w:t>
      </w:r>
      <w:proofErr w:type="gramEnd"/>
      <w:r>
        <w:rPr>
          <w:sz w:val="20"/>
          <w:szCs w:val="20"/>
        </w:rPr>
        <w:t xml:space="preserve"> cca</w:t>
      </w:r>
      <w:r>
        <w:rPr>
          <w:sz w:val="20"/>
          <w:szCs w:val="20"/>
        </w:rPr>
        <w:tab/>
        <w:t>14.30</w:t>
      </w:r>
    </w:p>
    <w:p w:rsidR="006C22FF" w:rsidRDefault="006C22FF" w:rsidP="006C22FF">
      <w:pPr>
        <w:tabs>
          <w:tab w:val="left" w:pos="265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Dohled a zajištění bezpečnosti ve školní jídelně provádějí pedagogičtí pracovníci školy. </w:t>
      </w: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</w:p>
    <w:p w:rsidR="006C22FF" w:rsidRDefault="006C22FF" w:rsidP="006C22FF">
      <w:pPr>
        <w:tabs>
          <w:tab w:val="left" w:pos="1260"/>
          <w:tab w:val="left" w:pos="2700"/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Platnost vnitřního řádu ŠJ od </w:t>
      </w:r>
      <w:proofErr w:type="gramStart"/>
      <w:r>
        <w:rPr>
          <w:sz w:val="20"/>
          <w:szCs w:val="20"/>
        </w:rPr>
        <w:t>28.8</w:t>
      </w:r>
      <w:proofErr w:type="gramEnd"/>
      <w:r>
        <w:rPr>
          <w:sz w:val="20"/>
          <w:szCs w:val="20"/>
        </w:rPr>
        <w:t>. 2017                                      Mgr. Josef Muzikář, ředitel školy</w:t>
      </w:r>
    </w:p>
    <w:p w:rsidR="006C22FF" w:rsidRDefault="006C22FF" w:rsidP="006C22FF"/>
    <w:p w:rsidR="00A9088B" w:rsidRDefault="00A9088B">
      <w:bookmarkStart w:id="0" w:name="_GoBack"/>
      <w:bookmarkEnd w:id="0"/>
    </w:p>
    <w:sectPr w:rsidR="00A9088B" w:rsidSect="006C22F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80"/>
    <w:rsid w:val="00523A80"/>
    <w:rsid w:val="006C22FF"/>
    <w:rsid w:val="00A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2017-09-18T09:56:00Z</dcterms:created>
  <dcterms:modified xsi:type="dcterms:W3CDTF">2017-09-18T09:57:00Z</dcterms:modified>
</cp:coreProperties>
</file>